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084D23" w:rsidRPr="00356A06" w:rsidP="00356A06">
      <w:pPr>
        <w:spacing w:line="360" w:lineRule="auto"/>
        <w:jc w:val="center"/>
        <w:rPr>
          <w:rFonts w:ascii="Verdana" w:hAnsi="Verdana"/>
          <w:sz w:val="18"/>
          <w:szCs w:val="18"/>
        </w:rPr>
      </w:pPr>
      <w:r>
        <w:rPr>
          <w:rFonts w:ascii="Verdana" w:hAnsi="Verdana"/>
          <w:noProof/>
          <w:sz w:val="18"/>
          <w:szCs w:val="18"/>
          <w:lang w:val="tr-TR" w:eastAsia="tr-TR"/>
        </w:rPr>
        <w:drawing>
          <wp:inline distT="0" distB="0" distL="0" distR="0">
            <wp:extent cx="1646063" cy="7315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udag enerji_qmds_logo.pn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646063" cy="731583"/>
                    </a:xfrm>
                    <a:prstGeom prst="rect">
                      <a:avLst/>
                    </a:prstGeom>
                  </pic:spPr>
                </pic:pic>
              </a:graphicData>
            </a:graphic>
          </wp:inline>
        </w:drawing>
      </w:r>
    </w:p>
    <w:p w:rsidR="00084D23" w:rsidRPr="009F7EB3" w:rsidP="00570BAF">
      <w:pPr>
        <w:spacing w:line="360" w:lineRule="auto"/>
        <w:ind w:left="-284" w:right="-284"/>
        <w:rPr>
          <w:rFonts w:ascii="Verdana" w:hAnsi="Verdana"/>
          <w:sz w:val="18"/>
          <w:szCs w:val="18"/>
          <w:lang w:val="tr-TR"/>
        </w:rPr>
      </w:pPr>
    </w:p>
    <w:p w:rsidR="00356A06" w:rsidP="009F7EB3">
      <w:pPr>
        <w:spacing w:line="360" w:lineRule="auto"/>
        <w:jc w:val="center"/>
        <w:rPr>
          <w:rFonts w:ascii="Verdana" w:hAnsi="Verdana"/>
          <w:b/>
          <w:sz w:val="36"/>
          <w:szCs w:val="36"/>
          <w:lang w:val="tr-TR"/>
        </w:rPr>
      </w:pPr>
      <w:r>
        <w:rPr>
          <w:rFonts w:ascii="Verdana" w:hAnsi="Verdana"/>
          <w:b/>
          <w:sz w:val="36"/>
          <w:szCs w:val="36"/>
          <w:lang w:val="tr-TR"/>
        </w:rPr>
        <w:t>İNSAN KAYNAKLARI</w:t>
      </w:r>
    </w:p>
    <w:p w:rsidR="00D42AD9" w:rsidP="00356A06">
      <w:pPr>
        <w:spacing w:line="360" w:lineRule="auto"/>
        <w:jc w:val="center"/>
        <w:rPr>
          <w:rFonts w:ascii="Verdana" w:hAnsi="Verdana"/>
          <w:b/>
          <w:sz w:val="36"/>
          <w:szCs w:val="36"/>
          <w:lang w:val="tr-TR"/>
        </w:rPr>
      </w:pPr>
      <w:r>
        <w:rPr>
          <w:rFonts w:ascii="Verdana" w:hAnsi="Verdana"/>
          <w:b/>
          <w:sz w:val="36"/>
          <w:szCs w:val="36"/>
          <w:lang w:val="tr-TR"/>
        </w:rPr>
        <w:t>POLİTİKAMIZ</w:t>
      </w:r>
    </w:p>
    <w:p w:rsidR="00CE6BCE" w:rsidP="00CE6BCE">
      <w:pPr>
        <w:spacing w:line="360" w:lineRule="auto"/>
        <w:rPr>
          <w:rFonts w:ascii="Verdana" w:hAnsi="Verdana"/>
          <w:sz w:val="18"/>
        </w:rPr>
      </w:pPr>
      <w:r w:rsidRPr="00CE6BCE">
        <w:rPr>
          <w:rFonts w:ascii="Verdana" w:hAnsi="Verdana"/>
          <w:sz w:val="18"/>
        </w:rPr>
        <w:t>Uludağ Enerji; tüm uygulamalarında 4857 sayılı İş Kanunu ve ilgili tüm yönetmelikleri başta olmak üzere Birleşmiş Milletler İnsan Hakları Evrensel Beyannamesi ile Uluslararası Çalışma Örgütü’nün (International Labour Organization) temel ilkelerini rehber alarak, Birleşmiş Milletler Sürdürülebilir Kalkınma Amaçları (SKA) ve Türkiye Cumhuriyeti’nin taraf olduğu uluslararası sözleşmelerin gerekliliklerini göz önünde bulundurur.</w:t>
      </w:r>
    </w:p>
    <w:p w:rsidR="00CE6BCE" w:rsidP="00CE6BCE">
      <w:pPr>
        <w:spacing w:line="360" w:lineRule="auto"/>
        <w:rPr>
          <w:rFonts w:ascii="Verdana" w:hAnsi="Verdana"/>
          <w:sz w:val="18"/>
        </w:rPr>
      </w:pPr>
    </w:p>
    <w:p w:rsidR="00CE6BCE" w:rsidRPr="00CE6BCE" w:rsidP="00CE6BCE">
      <w:pPr>
        <w:spacing w:line="360" w:lineRule="auto"/>
        <w:rPr>
          <w:rFonts w:ascii="Verdana" w:hAnsi="Verdana"/>
          <w:sz w:val="18"/>
        </w:rPr>
      </w:pPr>
      <w:r w:rsidRPr="00CE6BCE">
        <w:rPr>
          <w:rFonts w:ascii="Verdana" w:hAnsi="Verdana"/>
          <w:sz w:val="18"/>
        </w:rPr>
        <w:t>Uludağ Enerji İnsan Kaynakları Politikası, güven ve uyuma dayalı, başarı ve sonuç odaklı, yenilikçi, ekip çalışmasını temel alan, kalite odaklı, çeşitliliği takdir eden ve destekleyen, çalışan haklarını koruyan, çalışan ve müşteri memnuniyetini ön planda tutan, açık iletişimi ve katılımcılığı destekleyen bir çalışma ortamı oluşturmayı ve bunu sürekli geliştirmeyi hedeflemektedir. Bu hedefine tüm alt işveren, taşeron gibi hizmet alımı yaptığı tedarikçilerinin uymasını bekler.</w:t>
      </w:r>
    </w:p>
    <w:p w:rsidR="00CE6BCE" w:rsidRPr="00CE6BCE" w:rsidP="00CE6BCE">
      <w:pPr>
        <w:spacing w:line="360" w:lineRule="auto"/>
        <w:rPr>
          <w:rFonts w:ascii="Verdana" w:hAnsi="Verdana"/>
          <w:sz w:val="18"/>
        </w:rPr>
      </w:pPr>
    </w:p>
    <w:p w:rsidR="00CE6BCE" w:rsidP="00CE6BCE">
      <w:pPr>
        <w:spacing w:line="360" w:lineRule="auto"/>
        <w:rPr>
          <w:rFonts w:ascii="Verdana" w:hAnsi="Verdana"/>
          <w:sz w:val="18"/>
        </w:rPr>
      </w:pPr>
      <w:r w:rsidRPr="00CE6BCE">
        <w:rPr>
          <w:rFonts w:ascii="Verdana" w:hAnsi="Verdana"/>
          <w:sz w:val="18"/>
        </w:rPr>
        <w:t>Bu hedef doğrultusunda;</w:t>
      </w:r>
    </w:p>
    <w:p w:rsidR="00CE6BCE" w:rsidRPr="00CE6BCE" w:rsidP="00CE6BCE">
      <w:pPr>
        <w:spacing w:line="360" w:lineRule="auto"/>
        <w:rPr>
          <w:rFonts w:ascii="Verdana" w:hAnsi="Verdana"/>
          <w:sz w:val="18"/>
        </w:rPr>
      </w:pPr>
    </w:p>
    <w:p w:rsidR="00CE6BCE" w:rsidRPr="00CE6BCE" w:rsidP="001B3FC8">
      <w:pPr>
        <w:pStyle w:val="ListParagraph"/>
        <w:numPr>
          <w:ilvl w:val="0"/>
          <w:numId w:val="8"/>
        </w:numPr>
        <w:spacing w:line="360" w:lineRule="auto"/>
        <w:rPr>
          <w:rFonts w:ascii="Verdana" w:hAnsi="Verdana"/>
          <w:sz w:val="18"/>
        </w:rPr>
      </w:pPr>
      <w:r w:rsidRPr="00CE6BCE">
        <w:rPr>
          <w:rFonts w:ascii="Verdana" w:hAnsi="Verdana"/>
          <w:sz w:val="18"/>
        </w:rPr>
        <w:t xml:space="preserve">Tüm insan kaynakları süreçlerimizi </w:t>
      </w:r>
      <w:r w:rsidRPr="00A17264">
        <w:rPr>
          <w:rFonts w:ascii="Verdana" w:hAnsi="Verdana"/>
          <w:b/>
          <w:sz w:val="18"/>
        </w:rPr>
        <w:t>Fırsat Eşitliği ve Kapsayıcılık Politikası</w:t>
      </w:r>
      <w:r w:rsidRPr="00CE6BCE">
        <w:rPr>
          <w:rFonts w:ascii="Verdana" w:hAnsi="Verdana"/>
          <w:sz w:val="18"/>
        </w:rPr>
        <w:t xml:space="preserve"> çerçevesinde yürütür, tüm çalışanlarımıza </w:t>
      </w:r>
      <w:r w:rsidRPr="00A17264">
        <w:rPr>
          <w:rFonts w:ascii="Verdana" w:hAnsi="Verdana"/>
          <w:b/>
          <w:sz w:val="18"/>
        </w:rPr>
        <w:t>eşit ve adaletli</w:t>
      </w:r>
      <w:r w:rsidRPr="00CE6BCE">
        <w:rPr>
          <w:rFonts w:ascii="Verdana" w:hAnsi="Verdana"/>
          <w:sz w:val="18"/>
        </w:rPr>
        <w:t xml:space="preserve"> davranırız. </w:t>
      </w:r>
    </w:p>
    <w:p w:rsidR="00CE6BCE" w:rsidRPr="00CE6BCE" w:rsidP="001B3FC8">
      <w:pPr>
        <w:pStyle w:val="ListParagraph"/>
        <w:numPr>
          <w:ilvl w:val="0"/>
          <w:numId w:val="8"/>
        </w:numPr>
        <w:spacing w:line="360" w:lineRule="auto"/>
        <w:rPr>
          <w:rFonts w:ascii="Verdana" w:hAnsi="Verdana"/>
          <w:sz w:val="18"/>
        </w:rPr>
      </w:pPr>
      <w:r w:rsidRPr="00A17264">
        <w:rPr>
          <w:rFonts w:ascii="Verdana" w:hAnsi="Verdana"/>
          <w:sz w:val="18"/>
        </w:rPr>
        <w:t>Çalışanlarımıza dil, ırk, cinsiyet, siyasi düşünce, felsefi inanç, din, cinsel yönelim, mezhep, fiziksel engel/kusur ve benzeri sebeplere dayalı</w:t>
      </w:r>
      <w:r w:rsidRPr="00A17264">
        <w:rPr>
          <w:rFonts w:ascii="Verdana" w:hAnsi="Verdana"/>
          <w:b/>
          <w:sz w:val="18"/>
        </w:rPr>
        <w:t xml:space="preserve"> ayrım gözetmeksizin</w:t>
      </w:r>
      <w:r w:rsidRPr="00CE6BCE">
        <w:rPr>
          <w:rFonts w:ascii="Verdana" w:hAnsi="Verdana"/>
          <w:sz w:val="18"/>
        </w:rPr>
        <w:t xml:space="preserve"> kendilerini geliştirebilecekleri, enerji ve yaratıcılıklarını ortaya çıkaran, yeteneklerini sergilemeye uygun, </w:t>
      </w:r>
      <w:r w:rsidRPr="00A17264">
        <w:rPr>
          <w:rFonts w:ascii="Verdana" w:hAnsi="Verdana"/>
          <w:b/>
          <w:sz w:val="18"/>
        </w:rPr>
        <w:t>toplumsal cinsiyet eşitliğini</w:t>
      </w:r>
      <w:r w:rsidRPr="00CE6BCE">
        <w:rPr>
          <w:rFonts w:ascii="Verdana" w:hAnsi="Verdana"/>
          <w:sz w:val="18"/>
        </w:rPr>
        <w:t xml:space="preserve"> destekleyen, adil, şeffaf, verimli, sağlıklı, güvenli ve gelişim odaklı bir çalışma ortamı sağlarız. </w:t>
      </w:r>
    </w:p>
    <w:p w:rsidR="00CE6BCE" w:rsidRPr="00CE6BCE" w:rsidP="001B3FC8">
      <w:pPr>
        <w:pStyle w:val="ListParagraph"/>
        <w:numPr>
          <w:ilvl w:val="0"/>
          <w:numId w:val="8"/>
        </w:numPr>
        <w:spacing w:line="360" w:lineRule="auto"/>
        <w:rPr>
          <w:rFonts w:ascii="Verdana" w:hAnsi="Verdana"/>
          <w:sz w:val="18"/>
        </w:rPr>
      </w:pPr>
      <w:r w:rsidRPr="00CE6BCE">
        <w:rPr>
          <w:rFonts w:ascii="Verdana" w:hAnsi="Verdana"/>
          <w:sz w:val="18"/>
        </w:rPr>
        <w:t xml:space="preserve">Çalışanlarımızın </w:t>
      </w:r>
      <w:r w:rsidRPr="00A17264">
        <w:rPr>
          <w:rFonts w:ascii="Verdana" w:hAnsi="Verdana"/>
          <w:b/>
          <w:sz w:val="18"/>
        </w:rPr>
        <w:t>yetenekleri ve becerilerine uygun</w:t>
      </w:r>
      <w:r w:rsidRPr="00CE6BCE">
        <w:rPr>
          <w:rFonts w:ascii="Verdana" w:hAnsi="Verdana"/>
          <w:sz w:val="18"/>
        </w:rPr>
        <w:t xml:space="preserve"> işlerde görevlendirilmesini sağlarız.</w:t>
      </w:r>
    </w:p>
    <w:p w:rsidR="00CE6BCE" w:rsidRPr="00CE6BCE" w:rsidP="001B3FC8">
      <w:pPr>
        <w:pStyle w:val="ListParagraph"/>
        <w:numPr>
          <w:ilvl w:val="0"/>
          <w:numId w:val="8"/>
        </w:numPr>
        <w:spacing w:line="360" w:lineRule="auto"/>
        <w:rPr>
          <w:rFonts w:ascii="Verdana" w:hAnsi="Verdana"/>
          <w:sz w:val="18"/>
        </w:rPr>
      </w:pPr>
      <w:r w:rsidRPr="00A17264">
        <w:rPr>
          <w:rFonts w:ascii="Verdana" w:hAnsi="Verdana"/>
          <w:b/>
          <w:sz w:val="18"/>
        </w:rPr>
        <w:t>Eşit değerde işe eşit ücret</w:t>
      </w:r>
      <w:r w:rsidRPr="00CE6BCE">
        <w:rPr>
          <w:rFonts w:ascii="Verdana" w:hAnsi="Verdana"/>
          <w:sz w:val="18"/>
        </w:rPr>
        <w:t xml:space="preserve"> ilkesinden hareketle çalışanların sahip olduğu tüm hakları hiçbir ayrımcılık yapmadan koruruz.</w:t>
      </w:r>
    </w:p>
    <w:p w:rsidR="00CE6BCE" w:rsidRPr="00CE6BCE" w:rsidP="001B3FC8">
      <w:pPr>
        <w:pStyle w:val="ListParagraph"/>
        <w:numPr>
          <w:ilvl w:val="0"/>
          <w:numId w:val="8"/>
        </w:numPr>
        <w:spacing w:line="360" w:lineRule="auto"/>
        <w:rPr>
          <w:rFonts w:ascii="Verdana" w:hAnsi="Verdana"/>
          <w:sz w:val="18"/>
        </w:rPr>
      </w:pPr>
      <w:r w:rsidRPr="00CE6BCE">
        <w:rPr>
          <w:rFonts w:ascii="Verdana" w:hAnsi="Verdana"/>
          <w:sz w:val="18"/>
        </w:rPr>
        <w:t xml:space="preserve">İşin niteliğine ilişkin sebepler zorunlu kılmadıkça bir pozisyona çalışan belirlenmesi sürecinde </w:t>
      </w:r>
      <w:r w:rsidRPr="00A17264">
        <w:rPr>
          <w:rFonts w:ascii="Verdana" w:hAnsi="Verdana"/>
          <w:b/>
          <w:sz w:val="18"/>
        </w:rPr>
        <w:t>cinsiyet ayrımcılığı</w:t>
      </w:r>
      <w:r w:rsidRPr="00CE6BCE">
        <w:rPr>
          <w:rFonts w:ascii="Verdana" w:hAnsi="Verdana"/>
          <w:sz w:val="18"/>
        </w:rPr>
        <w:t xml:space="preserve"> yapmayız.</w:t>
      </w:r>
    </w:p>
    <w:p w:rsidR="00CE6BCE" w:rsidRPr="00CE6BCE" w:rsidP="001B3FC8">
      <w:pPr>
        <w:pStyle w:val="ListParagraph"/>
        <w:numPr>
          <w:ilvl w:val="0"/>
          <w:numId w:val="8"/>
        </w:numPr>
        <w:spacing w:line="360" w:lineRule="auto"/>
        <w:rPr>
          <w:rFonts w:ascii="Verdana" w:hAnsi="Verdana"/>
          <w:sz w:val="18"/>
        </w:rPr>
      </w:pPr>
      <w:r w:rsidRPr="00CE6BCE">
        <w:rPr>
          <w:rFonts w:ascii="Verdana" w:hAnsi="Verdana"/>
          <w:sz w:val="18"/>
        </w:rPr>
        <w:t xml:space="preserve">Kademe yapılarını baz alarak çalışanlarımıza iş ve piyasa koşullarına uygun </w:t>
      </w:r>
      <w:r w:rsidRPr="00A17264">
        <w:rPr>
          <w:rFonts w:ascii="Verdana" w:hAnsi="Verdana"/>
          <w:b/>
          <w:sz w:val="18"/>
        </w:rPr>
        <w:t>adil ücret      ve sosyal olanaklar</w:t>
      </w:r>
      <w:r w:rsidRPr="00CE6BCE">
        <w:rPr>
          <w:rFonts w:ascii="Verdana" w:hAnsi="Verdana"/>
          <w:sz w:val="18"/>
        </w:rPr>
        <w:t xml:space="preserve"> sunarız.</w:t>
      </w:r>
    </w:p>
    <w:p w:rsidR="00CE6BCE" w:rsidRPr="00CE6BCE" w:rsidP="001B3FC8">
      <w:pPr>
        <w:pStyle w:val="ListParagraph"/>
        <w:numPr>
          <w:ilvl w:val="0"/>
          <w:numId w:val="8"/>
        </w:numPr>
        <w:spacing w:line="360" w:lineRule="auto"/>
        <w:rPr>
          <w:rFonts w:ascii="Verdana" w:hAnsi="Verdana"/>
          <w:sz w:val="18"/>
        </w:rPr>
      </w:pPr>
      <w:r w:rsidRPr="00CE6BCE">
        <w:rPr>
          <w:rFonts w:ascii="Verdana" w:hAnsi="Verdana"/>
          <w:sz w:val="18"/>
        </w:rPr>
        <w:t xml:space="preserve">Çalışanlarımıza </w:t>
      </w:r>
      <w:r w:rsidRPr="00A17264">
        <w:rPr>
          <w:rFonts w:ascii="Verdana" w:hAnsi="Verdana"/>
          <w:b/>
          <w:sz w:val="18"/>
        </w:rPr>
        <w:t>sendikal örgütlenme özgürlüğü</w:t>
      </w:r>
      <w:r w:rsidRPr="00CE6BCE">
        <w:rPr>
          <w:rFonts w:ascii="Verdana" w:hAnsi="Verdana"/>
          <w:sz w:val="18"/>
        </w:rPr>
        <w:t xml:space="preserve"> tanır ve serbestçe üye olma/üyelikten    serbestçe çekilme haklarını koruruz. </w:t>
      </w:r>
    </w:p>
    <w:p w:rsidR="00CE6BCE" w:rsidRPr="00CE6BCE" w:rsidP="001B3FC8">
      <w:pPr>
        <w:pStyle w:val="ListParagraph"/>
        <w:numPr>
          <w:ilvl w:val="0"/>
          <w:numId w:val="8"/>
        </w:numPr>
        <w:spacing w:line="360" w:lineRule="auto"/>
        <w:rPr>
          <w:rFonts w:ascii="Verdana" w:hAnsi="Verdana"/>
          <w:sz w:val="18"/>
        </w:rPr>
      </w:pPr>
      <w:r w:rsidRPr="00CE6BCE">
        <w:rPr>
          <w:rFonts w:ascii="Verdana" w:hAnsi="Verdana"/>
          <w:sz w:val="18"/>
        </w:rPr>
        <w:t xml:space="preserve">Fiziksel, cinsel ve her türlü psikolojik taciz ve şiddet yolu ile rahatsızlık veren yıldırma amaçlı davranışlara ve çocuk işçiliğe </w:t>
      </w:r>
      <w:r w:rsidRPr="00A17264">
        <w:rPr>
          <w:rFonts w:ascii="Verdana" w:hAnsi="Verdana"/>
          <w:b/>
          <w:sz w:val="18"/>
        </w:rPr>
        <w:t>sıfır tolerans</w:t>
      </w:r>
      <w:r w:rsidRPr="00CE6BCE">
        <w:rPr>
          <w:rFonts w:ascii="Verdana" w:hAnsi="Verdana"/>
          <w:sz w:val="18"/>
        </w:rPr>
        <w:t xml:space="preserve"> yaklaşımı sergileriz.</w:t>
      </w:r>
    </w:p>
    <w:p w:rsidR="00F24912" w:rsidP="00F24912">
      <w:pPr>
        <w:pStyle w:val="ListParagraph"/>
        <w:spacing w:line="360" w:lineRule="auto"/>
        <w:rPr>
          <w:rFonts w:ascii="Verdana" w:hAnsi="Verdana"/>
          <w:sz w:val="18"/>
        </w:rPr>
      </w:pPr>
      <w:bookmarkStart w:id="0" w:name="_GoBack"/>
      <w:bookmarkEnd w:id="0"/>
    </w:p>
    <w:p w:rsidR="00F24912" w:rsidP="00F24912">
      <w:pPr>
        <w:pStyle w:val="ListParagraph"/>
        <w:spacing w:line="360" w:lineRule="auto"/>
        <w:rPr>
          <w:rFonts w:ascii="Verdana" w:hAnsi="Verdana"/>
          <w:sz w:val="18"/>
        </w:rPr>
      </w:pPr>
    </w:p>
    <w:p w:rsidR="00CE6BCE" w:rsidRPr="00CE6BCE" w:rsidP="001B3FC8">
      <w:pPr>
        <w:pStyle w:val="ListParagraph"/>
        <w:numPr>
          <w:ilvl w:val="0"/>
          <w:numId w:val="8"/>
        </w:numPr>
        <w:spacing w:line="360" w:lineRule="auto"/>
        <w:rPr>
          <w:rFonts w:ascii="Verdana" w:hAnsi="Verdana"/>
          <w:sz w:val="18"/>
        </w:rPr>
      </w:pPr>
      <w:r w:rsidRPr="00CE6BCE">
        <w:rPr>
          <w:rFonts w:ascii="Verdana" w:hAnsi="Verdana"/>
          <w:sz w:val="18"/>
        </w:rPr>
        <w:t xml:space="preserve">Çalışanlarımızı şirketimize katıldıkları günden itibaren </w:t>
      </w:r>
      <w:r w:rsidRPr="00A17264">
        <w:rPr>
          <w:rFonts w:ascii="Verdana" w:hAnsi="Verdana"/>
          <w:b/>
          <w:sz w:val="18"/>
        </w:rPr>
        <w:t>nitelikli eğitim programlarına</w:t>
      </w:r>
      <w:r w:rsidRPr="00CE6BCE">
        <w:rPr>
          <w:rFonts w:ascii="Verdana" w:hAnsi="Verdana"/>
          <w:sz w:val="18"/>
        </w:rPr>
        <w:t xml:space="preserve"> dahil ederek, </w:t>
      </w:r>
      <w:r w:rsidRPr="00A17264">
        <w:rPr>
          <w:rFonts w:ascii="Verdana" w:hAnsi="Verdana"/>
          <w:b/>
          <w:sz w:val="18"/>
        </w:rPr>
        <w:t>kişisel ve mesleki gelişimlerini</w:t>
      </w:r>
      <w:r w:rsidRPr="00CE6BCE">
        <w:rPr>
          <w:rFonts w:ascii="Verdana" w:hAnsi="Verdana"/>
          <w:sz w:val="18"/>
        </w:rPr>
        <w:t xml:space="preserve"> destekleriz.</w:t>
      </w:r>
    </w:p>
    <w:p w:rsidR="00832963" w:rsidRPr="00CE6BCE" w:rsidP="00CE6BCE">
      <w:pPr>
        <w:pStyle w:val="ListParagraph"/>
        <w:numPr>
          <w:ilvl w:val="0"/>
          <w:numId w:val="8"/>
        </w:numPr>
        <w:spacing w:line="360" w:lineRule="auto"/>
        <w:rPr>
          <w:rFonts w:ascii="Verdana" w:hAnsi="Verdana"/>
          <w:sz w:val="18"/>
        </w:rPr>
      </w:pPr>
      <w:r w:rsidRPr="00CE6BCE">
        <w:rPr>
          <w:rFonts w:ascii="Verdana" w:hAnsi="Verdana"/>
          <w:sz w:val="18"/>
        </w:rPr>
        <w:t xml:space="preserve">Çalışanların düşüncelerini ve öneri/taleplerini </w:t>
      </w:r>
      <w:r w:rsidRPr="00A17264">
        <w:rPr>
          <w:rFonts w:ascii="Verdana" w:hAnsi="Verdana"/>
          <w:b/>
          <w:sz w:val="18"/>
        </w:rPr>
        <w:t>özgürce ifade edebilecekleri</w:t>
      </w:r>
      <w:r w:rsidRPr="00CE6BCE">
        <w:rPr>
          <w:rFonts w:ascii="Verdana" w:hAnsi="Verdana"/>
          <w:sz w:val="18"/>
        </w:rPr>
        <w:t xml:space="preserve"> uygulamaları hayata geçirir, </w:t>
      </w:r>
      <w:r w:rsidRPr="00A17264">
        <w:rPr>
          <w:rFonts w:ascii="Verdana" w:hAnsi="Verdana"/>
          <w:b/>
          <w:sz w:val="18"/>
        </w:rPr>
        <w:t>misilleme eylemlerine</w:t>
      </w:r>
      <w:r w:rsidRPr="00CE6BCE">
        <w:rPr>
          <w:rFonts w:ascii="Verdana" w:hAnsi="Verdana"/>
          <w:sz w:val="18"/>
        </w:rPr>
        <w:t xml:space="preserve"> karşı koruruz.</w:t>
      </w:r>
    </w:p>
    <w:p w:rsidR="00094FA9" w:rsidP="009F7EB3">
      <w:pPr>
        <w:spacing w:line="360" w:lineRule="auto"/>
        <w:rPr>
          <w:rFonts w:ascii="Verdana" w:hAnsi="Verdana"/>
          <w:sz w:val="18"/>
          <w:szCs w:val="18"/>
          <w:lang w:val="tr-TR"/>
        </w:rPr>
      </w:pPr>
      <w:r>
        <w:rPr>
          <w:rFonts w:ascii="Verdana" w:hAnsi="Verdana"/>
          <w:sz w:val="18"/>
          <w:szCs w:val="18"/>
          <w:lang w:val="tr-TR"/>
        </w:rPr>
        <w:tab/>
        <w:tab/>
        <w:tab/>
        <w:tab/>
        <w:tab/>
        <w:tab/>
        <w:tab/>
        <w:tab/>
        <w:tab/>
        <w:t xml:space="preserve">   </w:t>
      </w:r>
    </w:p>
    <w:p w:rsidR="00084D23" w:rsidP="009F7EB3">
      <w:pPr>
        <w:spacing w:line="360" w:lineRule="auto"/>
        <w:rPr>
          <w:rFonts w:ascii="Verdana" w:hAnsi="Verdana"/>
          <w:sz w:val="18"/>
          <w:szCs w:val="18"/>
          <w:lang w:val="tr-TR"/>
        </w:rPr>
      </w:pPr>
      <w:r w:rsidR="00500A68">
        <w:rPr>
          <w:rFonts w:ascii="Verdana" w:hAnsi="Verdana"/>
          <w:sz w:val="18"/>
          <w:szCs w:val="18"/>
          <w:lang w:val="tr-TR"/>
        </w:rPr>
        <w:t xml:space="preserve">           </w:t>
      </w:r>
    </w:p>
    <w:p w:rsidR="00A17264" w:rsidP="00A17264">
      <w:pPr>
        <w:spacing w:line="360" w:lineRule="auto"/>
        <w:ind w:left="4956" w:firstLine="708"/>
        <w:jc w:val="center"/>
        <w:rPr>
          <w:rFonts w:ascii="Verdana" w:hAnsi="Verdana"/>
          <w:b/>
          <w:sz w:val="18"/>
          <w:szCs w:val="18"/>
          <w:lang w:val="tr-TR"/>
        </w:rPr>
      </w:pPr>
      <w:r w:rsidRPr="002D16EF" w:rsidR="00094FA9">
        <w:rPr>
          <w:rFonts w:ascii="Verdana" w:hAnsi="Verdana"/>
          <w:sz w:val="18"/>
          <w:szCs w:val="18"/>
          <w:lang w:val="tr-TR"/>
        </w:rPr>
        <w:t xml:space="preserve">        </w:t>
      </w:r>
      <w:r>
        <w:rPr>
          <w:rFonts w:ascii="Verdana" w:hAnsi="Verdana"/>
          <w:b/>
          <w:sz w:val="18"/>
          <w:szCs w:val="18"/>
          <w:lang w:val="tr-TR"/>
        </w:rPr>
        <w:t>ULUDAĞ ENERJİ</w:t>
      </w:r>
    </w:p>
    <w:p w:rsidR="00A17264" w:rsidP="00A17264">
      <w:pPr>
        <w:spacing w:line="360" w:lineRule="auto"/>
        <w:ind w:left="4956" w:firstLine="708"/>
        <w:rPr>
          <w:rFonts w:ascii="Verdana" w:hAnsi="Verdana"/>
          <w:b/>
          <w:sz w:val="18"/>
          <w:szCs w:val="18"/>
          <w:lang w:val="tr-TR"/>
        </w:rPr>
      </w:pPr>
      <w:r>
        <w:rPr>
          <w:rFonts w:ascii="Verdana" w:hAnsi="Verdana"/>
          <w:b/>
          <w:sz w:val="18"/>
          <w:szCs w:val="18"/>
          <w:lang w:val="tr-TR"/>
        </w:rPr>
        <w:t xml:space="preserve">                          CEO</w:t>
      </w:r>
    </w:p>
    <w:p w:rsidR="00484535" w:rsidRPr="00CE6BCE" w:rsidP="00A17264">
      <w:pPr>
        <w:spacing w:line="360" w:lineRule="auto"/>
        <w:ind w:left="4956" w:firstLine="708"/>
        <w:jc w:val="center"/>
        <w:rPr>
          <w:rFonts w:ascii="Verdana" w:hAnsi="Verdana"/>
          <w:color w:val="FF0000"/>
          <w:sz w:val="18"/>
          <w:szCs w:val="18"/>
          <w:lang w:val="tr-TR"/>
        </w:rPr>
      </w:pPr>
    </w:p>
    <w:sectPr w:rsidSect="009F7EB3">
      <w:footerReference w:type="default" r:id="rId5"/>
      <w:pgSz w:w="11906" w:h="16838"/>
      <w:pgMar w:top="993" w:right="1417" w:bottom="60" w:left="1417" w:header="708" w:footer="0" w:gutter="0"/>
      <w:pgBorders w:offsetFrom="page">
        <w:top w:val="threeDEngrave" w:sz="24" w:space="24" w:color="auto"/>
        <w:left w:val="threeDEngrave" w:sz="24" w:space="24" w:color="auto"/>
        <w:bottom w:val="threeDEmboss" w:sz="24" w:space="24" w:color="auto"/>
        <w:right w:val="threeDEmboss" w:sz="24" w:space="24" w:color="auto"/>
      </w:pgBorders>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4"/>
      <w:gridCol w:w="3024"/>
      <w:gridCol w:w="3024"/>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POL.001</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9.09.2024</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9.09.2024</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46C7D"/>
    <w:multiLevelType w:val="hybridMultilevel"/>
    <w:tmpl w:val="A23EB40E"/>
    <w:lvl w:ilvl="0">
      <w:start w:val="1"/>
      <w:numFmt w:val="bullet"/>
      <w:lvlText w:val=""/>
      <w:lvlJc w:val="left"/>
      <w:pPr>
        <w:ind w:left="436" w:hanging="360"/>
      </w:pPr>
      <w:rPr>
        <w:rFonts w:ascii="Symbol" w:hAnsi="Symbol" w:hint="default"/>
      </w:rPr>
    </w:lvl>
    <w:lvl w:ilvl="1" w:tentative="1">
      <w:start w:val="1"/>
      <w:numFmt w:val="bullet"/>
      <w:lvlText w:val="o"/>
      <w:lvlJc w:val="left"/>
      <w:pPr>
        <w:ind w:left="1156" w:hanging="360"/>
      </w:pPr>
      <w:rPr>
        <w:rFonts w:ascii="Courier New" w:hAnsi="Courier New" w:cs="Courier New" w:hint="default"/>
      </w:rPr>
    </w:lvl>
    <w:lvl w:ilvl="2" w:tentative="1">
      <w:start w:val="1"/>
      <w:numFmt w:val="bullet"/>
      <w:lvlText w:val=""/>
      <w:lvlJc w:val="left"/>
      <w:pPr>
        <w:ind w:left="1876" w:hanging="360"/>
      </w:pPr>
      <w:rPr>
        <w:rFonts w:ascii="Wingdings" w:hAnsi="Wingdings" w:hint="default"/>
      </w:rPr>
    </w:lvl>
    <w:lvl w:ilvl="3" w:tentative="1">
      <w:start w:val="1"/>
      <w:numFmt w:val="bullet"/>
      <w:lvlText w:val=""/>
      <w:lvlJc w:val="left"/>
      <w:pPr>
        <w:ind w:left="2596" w:hanging="360"/>
      </w:pPr>
      <w:rPr>
        <w:rFonts w:ascii="Symbol" w:hAnsi="Symbol" w:hint="default"/>
      </w:rPr>
    </w:lvl>
    <w:lvl w:ilvl="4" w:tentative="1">
      <w:start w:val="1"/>
      <w:numFmt w:val="bullet"/>
      <w:lvlText w:val="o"/>
      <w:lvlJc w:val="left"/>
      <w:pPr>
        <w:ind w:left="3316" w:hanging="360"/>
      </w:pPr>
      <w:rPr>
        <w:rFonts w:ascii="Courier New" w:hAnsi="Courier New" w:cs="Courier New" w:hint="default"/>
      </w:rPr>
    </w:lvl>
    <w:lvl w:ilvl="5" w:tentative="1">
      <w:start w:val="1"/>
      <w:numFmt w:val="bullet"/>
      <w:lvlText w:val=""/>
      <w:lvlJc w:val="left"/>
      <w:pPr>
        <w:ind w:left="4036" w:hanging="360"/>
      </w:pPr>
      <w:rPr>
        <w:rFonts w:ascii="Wingdings" w:hAnsi="Wingdings" w:hint="default"/>
      </w:rPr>
    </w:lvl>
    <w:lvl w:ilvl="6" w:tentative="1">
      <w:start w:val="1"/>
      <w:numFmt w:val="bullet"/>
      <w:lvlText w:val=""/>
      <w:lvlJc w:val="left"/>
      <w:pPr>
        <w:ind w:left="4756" w:hanging="360"/>
      </w:pPr>
      <w:rPr>
        <w:rFonts w:ascii="Symbol" w:hAnsi="Symbol" w:hint="default"/>
      </w:rPr>
    </w:lvl>
    <w:lvl w:ilvl="7" w:tentative="1">
      <w:start w:val="1"/>
      <w:numFmt w:val="bullet"/>
      <w:lvlText w:val="o"/>
      <w:lvlJc w:val="left"/>
      <w:pPr>
        <w:ind w:left="5476" w:hanging="360"/>
      </w:pPr>
      <w:rPr>
        <w:rFonts w:ascii="Courier New" w:hAnsi="Courier New" w:cs="Courier New" w:hint="default"/>
      </w:rPr>
    </w:lvl>
    <w:lvl w:ilvl="8" w:tentative="1">
      <w:start w:val="1"/>
      <w:numFmt w:val="bullet"/>
      <w:lvlText w:val=""/>
      <w:lvlJc w:val="left"/>
      <w:pPr>
        <w:ind w:left="6196" w:hanging="360"/>
      </w:pPr>
      <w:rPr>
        <w:rFonts w:ascii="Wingdings" w:hAnsi="Wingdings" w:hint="default"/>
      </w:rPr>
    </w:lvl>
  </w:abstractNum>
  <w:abstractNum w:abstractNumId="1">
    <w:nsid w:val="213E7FA3"/>
    <w:multiLevelType w:val="multilevel"/>
    <w:tmpl w:val="C2B8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CB6123"/>
    <w:multiLevelType w:val="multilevel"/>
    <w:tmpl w:val="7902D5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2EB1BB9"/>
    <w:multiLevelType w:val="hybridMultilevel"/>
    <w:tmpl w:val="99EA2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4210EC"/>
    <w:multiLevelType w:val="hybridMultilevel"/>
    <w:tmpl w:val="71F89A6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A1189F"/>
    <w:multiLevelType w:val="hybridMultilevel"/>
    <w:tmpl w:val="8E1EA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2B01144"/>
    <w:multiLevelType w:val="hybridMultilevel"/>
    <w:tmpl w:val="B570066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2"/>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50000" w:hash="4rMK2BYy3F+8E8wOS3lANTSiKhI=&#10;" w:salt="hIqOl99kIr/+N0hyovEq7Q==&#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73"/>
    <w:rsid w:val="00007B69"/>
    <w:rsid w:val="00026B6A"/>
    <w:rsid w:val="00032E41"/>
    <w:rsid w:val="00084D23"/>
    <w:rsid w:val="00094FA9"/>
    <w:rsid w:val="001068A8"/>
    <w:rsid w:val="00152B08"/>
    <w:rsid w:val="00155FB9"/>
    <w:rsid w:val="001B3FC8"/>
    <w:rsid w:val="002726DF"/>
    <w:rsid w:val="00277FEA"/>
    <w:rsid w:val="00295ADF"/>
    <w:rsid w:val="002C1D53"/>
    <w:rsid w:val="002D16EF"/>
    <w:rsid w:val="00312ED8"/>
    <w:rsid w:val="00334246"/>
    <w:rsid w:val="00356A06"/>
    <w:rsid w:val="0042338C"/>
    <w:rsid w:val="004260E8"/>
    <w:rsid w:val="00484535"/>
    <w:rsid w:val="00486AFF"/>
    <w:rsid w:val="0049655B"/>
    <w:rsid w:val="004B4150"/>
    <w:rsid w:val="00500A68"/>
    <w:rsid w:val="00517FF8"/>
    <w:rsid w:val="005254E7"/>
    <w:rsid w:val="00560CC2"/>
    <w:rsid w:val="00570BAF"/>
    <w:rsid w:val="005B7DBE"/>
    <w:rsid w:val="00630408"/>
    <w:rsid w:val="00655DCF"/>
    <w:rsid w:val="006E4182"/>
    <w:rsid w:val="0070197D"/>
    <w:rsid w:val="00712C61"/>
    <w:rsid w:val="0072547B"/>
    <w:rsid w:val="00785A46"/>
    <w:rsid w:val="00796BC2"/>
    <w:rsid w:val="007B0DE5"/>
    <w:rsid w:val="007C2D38"/>
    <w:rsid w:val="007D67D6"/>
    <w:rsid w:val="00832963"/>
    <w:rsid w:val="008357AB"/>
    <w:rsid w:val="00886DF7"/>
    <w:rsid w:val="008C3AE0"/>
    <w:rsid w:val="009401E1"/>
    <w:rsid w:val="009714BC"/>
    <w:rsid w:val="009878C9"/>
    <w:rsid w:val="009B6E2B"/>
    <w:rsid w:val="009F7EB3"/>
    <w:rsid w:val="00A0013A"/>
    <w:rsid w:val="00A17264"/>
    <w:rsid w:val="00A3202D"/>
    <w:rsid w:val="00A43146"/>
    <w:rsid w:val="00A76022"/>
    <w:rsid w:val="00AC71D6"/>
    <w:rsid w:val="00B24802"/>
    <w:rsid w:val="00B86EEE"/>
    <w:rsid w:val="00BF3857"/>
    <w:rsid w:val="00C2217A"/>
    <w:rsid w:val="00C26034"/>
    <w:rsid w:val="00C7469C"/>
    <w:rsid w:val="00C77150"/>
    <w:rsid w:val="00CE6BCE"/>
    <w:rsid w:val="00CF2D13"/>
    <w:rsid w:val="00CF595D"/>
    <w:rsid w:val="00D32F35"/>
    <w:rsid w:val="00D42AD9"/>
    <w:rsid w:val="00D74429"/>
    <w:rsid w:val="00DD7974"/>
    <w:rsid w:val="00E20319"/>
    <w:rsid w:val="00E62285"/>
    <w:rsid w:val="00E67BCF"/>
    <w:rsid w:val="00E74023"/>
    <w:rsid w:val="00EB4B66"/>
    <w:rsid w:val="00F24912"/>
    <w:rsid w:val="00F36673"/>
    <w:rsid w:val="00F92978"/>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0329C238"/>
  <w15:docId w15:val="{9568BA3A-8B63-45CF-BE48-8FFCE701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73"/>
    <w:pPr>
      <w:spacing w:after="0" w:line="240" w:lineRule="auto"/>
      <w:jc w:val="both"/>
    </w:pPr>
    <w:rPr>
      <w:rFonts w:ascii="Arial" w:eastAsia="Times New Roman" w:hAnsi="Arial" w:cs="Times New Roman"/>
      <w:spacing w:val="5"/>
      <w:sz w:val="20"/>
      <w:szCs w:val="20"/>
      <w:lang w:val="de-DE"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673"/>
    <w:pPr>
      <w:ind w:left="720"/>
      <w:contextualSpacing/>
    </w:pPr>
  </w:style>
  <w:style w:type="character" w:customStyle="1" w:styleId="apple-converted-space">
    <w:name w:val="apple-converted-space"/>
    <w:basedOn w:val="DefaultParagraphFont"/>
    <w:rsid w:val="0049655B"/>
  </w:style>
  <w:style w:type="character" w:styleId="Strong">
    <w:name w:val="Strong"/>
    <w:basedOn w:val="DefaultParagraphFont"/>
    <w:uiPriority w:val="22"/>
    <w:qFormat/>
    <w:rsid w:val="0049655B"/>
    <w:rPr>
      <w:b/>
      <w:bCs/>
    </w:rPr>
  </w:style>
  <w:style w:type="paragraph" w:styleId="BalloonText">
    <w:name w:val="Balloon Text"/>
    <w:basedOn w:val="Normal"/>
    <w:link w:val="BalonMetniChar"/>
    <w:uiPriority w:val="99"/>
    <w:semiHidden/>
    <w:unhideWhenUsed/>
    <w:rsid w:val="00E20319"/>
    <w:rPr>
      <w:rFonts w:ascii="Tahoma" w:hAnsi="Tahoma" w:cs="Tahoma"/>
      <w:sz w:val="16"/>
      <w:szCs w:val="16"/>
    </w:rPr>
  </w:style>
  <w:style w:type="character" w:customStyle="1" w:styleId="BalonMetniChar">
    <w:name w:val="Balon Metni Char"/>
    <w:basedOn w:val="DefaultParagraphFont"/>
    <w:link w:val="BalloonText"/>
    <w:uiPriority w:val="99"/>
    <w:semiHidden/>
    <w:rsid w:val="00E20319"/>
    <w:rPr>
      <w:rFonts w:ascii="Tahoma" w:eastAsia="Times New Roman" w:hAnsi="Tahoma" w:cs="Tahoma"/>
      <w:spacing w:val="5"/>
      <w:sz w:val="16"/>
      <w:szCs w:val="16"/>
      <w:lang w:val="de-DE" w:eastAsia="pl-PL"/>
    </w:rPr>
  </w:style>
  <w:style w:type="paragraph" w:styleId="Header">
    <w:name w:val="header"/>
    <w:basedOn w:val="Normal"/>
    <w:link w:val="stBilgiChar"/>
    <w:uiPriority w:val="99"/>
    <w:unhideWhenUsed/>
    <w:rsid w:val="006E4182"/>
    <w:pPr>
      <w:tabs>
        <w:tab w:val="center" w:pos="4536"/>
        <w:tab w:val="right" w:pos="9072"/>
      </w:tabs>
    </w:pPr>
  </w:style>
  <w:style w:type="character" w:customStyle="1" w:styleId="stBilgiChar">
    <w:name w:val="Üst Bilgi Char"/>
    <w:basedOn w:val="DefaultParagraphFont"/>
    <w:link w:val="Header"/>
    <w:uiPriority w:val="99"/>
    <w:rsid w:val="006E4182"/>
    <w:rPr>
      <w:rFonts w:ascii="Arial" w:eastAsia="Times New Roman" w:hAnsi="Arial" w:cs="Times New Roman"/>
      <w:spacing w:val="5"/>
      <w:sz w:val="20"/>
      <w:szCs w:val="20"/>
      <w:lang w:val="de-DE" w:eastAsia="pl-PL"/>
    </w:rPr>
  </w:style>
  <w:style w:type="paragraph" w:styleId="Footer">
    <w:name w:val="footer"/>
    <w:basedOn w:val="Normal"/>
    <w:link w:val="AltBilgiChar"/>
    <w:unhideWhenUsed/>
    <w:rsid w:val="006E4182"/>
    <w:pPr>
      <w:tabs>
        <w:tab w:val="center" w:pos="4536"/>
        <w:tab w:val="right" w:pos="9072"/>
      </w:tabs>
    </w:pPr>
  </w:style>
  <w:style w:type="character" w:customStyle="1" w:styleId="AltBilgiChar">
    <w:name w:val="Alt Bilgi Char"/>
    <w:basedOn w:val="DefaultParagraphFont"/>
    <w:link w:val="Footer"/>
    <w:rsid w:val="006E4182"/>
    <w:rPr>
      <w:rFonts w:ascii="Arial" w:eastAsia="Times New Roman" w:hAnsi="Arial" w:cs="Times New Roman"/>
      <w:spacing w:val="5"/>
      <w:sz w:val="20"/>
      <w:szCs w:val="20"/>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395</Words>
  <Characters>2256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Levo</dc:creator>
  <cp:lastModifiedBy>025689 Merve Ozgel</cp:lastModifiedBy>
  <cp:revision>10</cp:revision>
  <cp:lastPrinted>2022-05-18T10:47:00Z</cp:lastPrinted>
  <dcterms:created xsi:type="dcterms:W3CDTF">2023-09-20T07:11:00Z</dcterms:created>
  <dcterms:modified xsi:type="dcterms:W3CDTF">2024-09-03T11:17:00Z</dcterms:modified>
</cp:coreProperties>
</file>